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23"/>
        <w:gridCol w:w="7968"/>
      </w:tblGrid>
      <w:tr w:rsidR="00307721">
        <w:trPr>
          <w:trHeight w:val="853"/>
        </w:trPr>
        <w:tc>
          <w:tcPr>
            <w:tcW w:w="7923" w:type="dxa"/>
            <w:tcBorders>
              <w:bottom w:val="nil"/>
            </w:tcBorders>
          </w:tcPr>
          <w:p w:rsidR="00307721" w:rsidRDefault="008B3DEA">
            <w:pPr>
              <w:pStyle w:val="TableParagraph"/>
              <w:spacing w:before="229" w:line="220" w:lineRule="auto"/>
              <w:ind w:left="2082" w:hanging="15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Faculdades Integradas de Fernandópolis</w:t>
            </w:r>
            <w:r>
              <w:rPr>
                <w:rFonts w:ascii="Cambria" w:hAnsi="Cambria"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Fundação</w:t>
            </w:r>
            <w:r>
              <w:rPr>
                <w:rFonts w:ascii="Cambria" w:hAnsi="Cambria"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Educacional</w:t>
            </w:r>
            <w:r>
              <w:rPr>
                <w:rFonts w:ascii="Cambria" w:hAnsi="Cambria"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de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Fernandópolis</w:t>
            </w:r>
            <w:r>
              <w:rPr>
                <w:rFonts w:ascii="Cambria" w:hAnsi="Cambria"/>
                <w:spacing w:val="4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–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F.E.F.</w:t>
            </w:r>
          </w:p>
        </w:tc>
        <w:tc>
          <w:tcPr>
            <w:tcW w:w="7968" w:type="dxa"/>
            <w:tcBorders>
              <w:bottom w:val="nil"/>
            </w:tcBorders>
          </w:tcPr>
          <w:p w:rsidR="00307721" w:rsidRDefault="008B3DEA">
            <w:pPr>
              <w:pStyle w:val="TableParagraph"/>
              <w:ind w:left="1099" w:right="11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FICHA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FREQUÊNCIA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/RELATÓRIO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ESTÁGIO</w:t>
            </w:r>
          </w:p>
          <w:p w:rsidR="00307721" w:rsidRDefault="008B3DEA">
            <w:pPr>
              <w:pStyle w:val="TableParagraph"/>
              <w:tabs>
                <w:tab w:val="left" w:pos="7557"/>
              </w:tabs>
              <w:spacing w:before="15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do(a)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estudante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07721">
        <w:trPr>
          <w:trHeight w:val="364"/>
        </w:trPr>
        <w:tc>
          <w:tcPr>
            <w:tcW w:w="7923" w:type="dxa"/>
            <w:tcBorders>
              <w:top w:val="nil"/>
              <w:bottom w:val="nil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8" w:type="dxa"/>
            <w:tcBorders>
              <w:top w:val="nil"/>
              <w:bottom w:val="nil"/>
            </w:tcBorders>
          </w:tcPr>
          <w:p w:rsidR="00307721" w:rsidRDefault="008B3DEA">
            <w:pPr>
              <w:pStyle w:val="TableParagraph"/>
              <w:tabs>
                <w:tab w:val="left" w:pos="5120"/>
                <w:tab w:val="left" w:pos="7139"/>
              </w:tabs>
              <w:spacing w:before="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Curso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Turma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07721">
        <w:trPr>
          <w:trHeight w:val="488"/>
        </w:trPr>
        <w:tc>
          <w:tcPr>
            <w:tcW w:w="7923" w:type="dxa"/>
            <w:tcBorders>
              <w:top w:val="nil"/>
              <w:bottom w:val="nil"/>
            </w:tcBorders>
          </w:tcPr>
          <w:p w:rsidR="00307721" w:rsidRDefault="008B3DEA">
            <w:pPr>
              <w:pStyle w:val="TableParagraph"/>
              <w:spacing w:before="213"/>
              <w:ind w:left="260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Avenida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Teotônio</w:t>
            </w:r>
            <w:r>
              <w:rPr>
                <w:rFonts w:ascii="Cambria" w:hAnsi="Cambria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Vilela,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s/nº</w:t>
            </w:r>
            <w:r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-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Campus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Universitário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–</w:t>
            </w:r>
          </w:p>
        </w:tc>
        <w:tc>
          <w:tcPr>
            <w:tcW w:w="7968" w:type="dxa"/>
            <w:tcBorders>
              <w:top w:val="nil"/>
              <w:bottom w:val="nil"/>
            </w:tcBorders>
          </w:tcPr>
          <w:p w:rsidR="00307721" w:rsidRDefault="008B3DEA">
            <w:pPr>
              <w:pStyle w:val="TableParagraph"/>
              <w:tabs>
                <w:tab w:val="left" w:pos="7922"/>
              </w:tabs>
              <w:spacing w:before="7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Concedente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307721">
        <w:trPr>
          <w:trHeight w:val="464"/>
        </w:trPr>
        <w:tc>
          <w:tcPr>
            <w:tcW w:w="7923" w:type="dxa"/>
            <w:tcBorders>
              <w:top w:val="nil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68" w:type="dxa"/>
            <w:tcBorders>
              <w:top w:val="nil"/>
            </w:tcBorders>
          </w:tcPr>
          <w:p w:rsidR="00307721" w:rsidRDefault="008B3DEA">
            <w:pPr>
              <w:pStyle w:val="TableParagraph"/>
              <w:tabs>
                <w:tab w:val="left" w:pos="3819"/>
                <w:tab w:val="left" w:pos="5514"/>
                <w:tab w:val="left" w:pos="7206"/>
              </w:tabs>
              <w:spacing w:before="3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Unidade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Concedente: (</w:t>
            </w:r>
            <w:r>
              <w:rPr>
                <w:rFonts w:ascii="Times New Roman"/>
                <w:sz w:val="24"/>
              </w:rPr>
              <w:tab/>
              <w:t>)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 w:rsidR="00307721" w:rsidRDefault="008B3DEA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361315</wp:posOffset>
            </wp:positionH>
            <wp:positionV relativeFrom="page">
              <wp:posOffset>342265</wp:posOffset>
            </wp:positionV>
            <wp:extent cx="941255" cy="922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25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721" w:rsidRDefault="00307721">
      <w:pPr>
        <w:pStyle w:val="Corpodetexto"/>
        <w:spacing w:before="3"/>
        <w:rPr>
          <w:rFonts w:ascii="Times New Roman"/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79"/>
        <w:gridCol w:w="1484"/>
        <w:gridCol w:w="5560"/>
        <w:gridCol w:w="1090"/>
        <w:gridCol w:w="1738"/>
        <w:gridCol w:w="2472"/>
        <w:gridCol w:w="2389"/>
      </w:tblGrid>
      <w:tr w:rsidR="00307721">
        <w:trPr>
          <w:trHeight w:val="958"/>
        </w:trPr>
        <w:tc>
          <w:tcPr>
            <w:tcW w:w="1179" w:type="dxa"/>
            <w:tcBorders>
              <w:right w:val="single" w:sz="12" w:space="0" w:color="000000"/>
            </w:tcBorders>
            <w:shd w:val="clear" w:color="auto" w:fill="DFDFDF"/>
          </w:tcPr>
          <w:p w:rsidR="00307721" w:rsidRDefault="0030772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07721" w:rsidRDefault="008B3DEA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Datas</w:t>
            </w:r>
          </w:p>
        </w:tc>
        <w:tc>
          <w:tcPr>
            <w:tcW w:w="148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FDFDF"/>
          </w:tcPr>
          <w:p w:rsidR="00307721" w:rsidRDefault="0030772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07721" w:rsidRDefault="008B3DEA">
            <w:pPr>
              <w:pStyle w:val="TableParagraph"/>
              <w:spacing w:before="1"/>
              <w:ind w:left="318"/>
              <w:rPr>
                <w:sz w:val="20"/>
              </w:rPr>
            </w:pPr>
            <w:r>
              <w:rPr>
                <w:sz w:val="20"/>
              </w:rPr>
              <w:t>Horários</w:t>
            </w:r>
          </w:p>
        </w:tc>
        <w:tc>
          <w:tcPr>
            <w:tcW w:w="55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FDFDF"/>
          </w:tcPr>
          <w:p w:rsidR="00307721" w:rsidRDefault="0030772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07721" w:rsidRDefault="008B3DEA">
            <w:pPr>
              <w:pStyle w:val="TableParagraph"/>
              <w:spacing w:before="1"/>
              <w:ind w:left="990"/>
              <w:rPr>
                <w:sz w:val="20"/>
              </w:rPr>
            </w:pPr>
            <w:r>
              <w:rPr>
                <w:sz w:val="20"/>
              </w:rPr>
              <w:t>Principais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</w:p>
        </w:tc>
        <w:tc>
          <w:tcPr>
            <w:tcW w:w="109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FDFDF"/>
          </w:tcPr>
          <w:p w:rsidR="00307721" w:rsidRDefault="008B3DEA">
            <w:pPr>
              <w:pStyle w:val="TableParagraph"/>
              <w:spacing w:before="110"/>
              <w:ind w:left="159" w:right="153"/>
              <w:jc w:val="center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Diária</w:t>
            </w:r>
          </w:p>
        </w:tc>
        <w:tc>
          <w:tcPr>
            <w:tcW w:w="173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FDFDF"/>
          </w:tcPr>
          <w:p w:rsidR="00307721" w:rsidRDefault="00307721">
            <w:pPr>
              <w:pStyle w:val="TableParagraph"/>
              <w:rPr>
                <w:rFonts w:ascii="Times New Roman"/>
                <w:sz w:val="20"/>
              </w:rPr>
            </w:pPr>
          </w:p>
          <w:p w:rsidR="00307721" w:rsidRDefault="008B3DEA">
            <w:pPr>
              <w:pStyle w:val="TableParagraph"/>
              <w:ind w:left="121" w:right="169"/>
              <w:rPr>
                <w:sz w:val="20"/>
              </w:rPr>
            </w:pPr>
            <w:r>
              <w:rPr>
                <w:sz w:val="20"/>
              </w:rPr>
              <w:t>Carga Horária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Acumulada</w:t>
            </w:r>
          </w:p>
        </w:tc>
        <w:tc>
          <w:tcPr>
            <w:tcW w:w="247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FDFDF"/>
          </w:tcPr>
          <w:p w:rsidR="00307721" w:rsidRDefault="0030772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307721" w:rsidRDefault="008B3DEA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Assinatura 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Aluno</w:t>
            </w:r>
          </w:p>
        </w:tc>
        <w:tc>
          <w:tcPr>
            <w:tcW w:w="2389" w:type="dxa"/>
            <w:tcBorders>
              <w:left w:val="single" w:sz="12" w:space="0" w:color="000000"/>
            </w:tcBorders>
            <w:shd w:val="clear" w:color="auto" w:fill="DFDFDF"/>
          </w:tcPr>
          <w:p w:rsidR="00307721" w:rsidRDefault="008B3DEA">
            <w:pPr>
              <w:pStyle w:val="TableParagraph"/>
              <w:spacing w:line="242" w:lineRule="auto"/>
              <w:ind w:left="405" w:right="356" w:firstLine="268"/>
              <w:rPr>
                <w:sz w:val="20"/>
              </w:rPr>
            </w:pPr>
            <w:r>
              <w:rPr>
                <w:sz w:val="20"/>
              </w:rPr>
              <w:t>Carimbo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Assinatura do</w:t>
            </w:r>
          </w:p>
          <w:p w:rsidR="00307721" w:rsidRDefault="008B3DEA">
            <w:pPr>
              <w:pStyle w:val="TableParagraph"/>
              <w:spacing w:line="240" w:lineRule="exact"/>
              <w:ind w:left="463" w:right="356" w:hanging="58"/>
              <w:rPr>
                <w:sz w:val="20"/>
              </w:rPr>
            </w:pPr>
            <w:r>
              <w:rPr>
                <w:sz w:val="20"/>
              </w:rPr>
              <w:t>Responsável no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</w:p>
        </w:tc>
      </w:tr>
      <w:tr w:rsidR="00307721">
        <w:trPr>
          <w:trHeight w:val="1110"/>
        </w:trPr>
        <w:tc>
          <w:tcPr>
            <w:tcW w:w="1179" w:type="dxa"/>
            <w:tcBorders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spacing w:before="4"/>
              <w:rPr>
                <w:rFonts w:ascii="Times New Roman"/>
                <w:sz w:val="37"/>
              </w:rPr>
            </w:pPr>
          </w:p>
          <w:p w:rsidR="00307721" w:rsidRDefault="008B3DEA">
            <w:pPr>
              <w:pStyle w:val="TableParagraph"/>
              <w:tabs>
                <w:tab w:val="left" w:pos="542"/>
                <w:tab w:val="left" w:pos="945"/>
              </w:tabs>
              <w:ind w:left="23"/>
              <w:jc w:val="center"/>
              <w:rPr>
                <w:rFonts w:ascii="Times New Roman"/>
                <w:b/>
                <w:i/>
                <w:sz w:val="23"/>
              </w:rPr>
            </w:pP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 </w:t>
            </w:r>
            <w:r>
              <w:rPr>
                <w:rFonts w:ascii="Times New Roman"/>
                <w:b/>
                <w:i/>
                <w:spacing w:val="-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/</w:t>
            </w:r>
            <w:r>
              <w:rPr>
                <w:rFonts w:ascii="Times New Roman"/>
                <w:b/>
                <w:i/>
                <w:sz w:val="23"/>
              </w:rPr>
              <w:tab/>
              <w:t>/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ab/>
            </w:r>
          </w:p>
        </w:tc>
        <w:tc>
          <w:tcPr>
            <w:tcW w:w="148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tcBorders>
              <w:left w:val="single" w:sz="12" w:space="0" w:color="000000"/>
              <w:bottom w:val="single" w:sz="6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</w:tr>
      <w:tr w:rsidR="00307721">
        <w:trPr>
          <w:trHeight w:val="1123"/>
        </w:trPr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307721" w:rsidRDefault="008B3DEA">
            <w:pPr>
              <w:pStyle w:val="TableParagraph"/>
              <w:tabs>
                <w:tab w:val="left" w:pos="542"/>
                <w:tab w:val="left" w:pos="945"/>
              </w:tabs>
              <w:ind w:left="23"/>
              <w:jc w:val="center"/>
              <w:rPr>
                <w:rFonts w:ascii="Times New Roman"/>
                <w:b/>
                <w:i/>
                <w:sz w:val="23"/>
              </w:rPr>
            </w:pP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 </w:t>
            </w:r>
            <w:r>
              <w:rPr>
                <w:rFonts w:ascii="Times New Roman"/>
                <w:b/>
                <w:i/>
                <w:spacing w:val="-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/</w:t>
            </w:r>
            <w:r>
              <w:rPr>
                <w:rFonts w:ascii="Times New Roman"/>
                <w:b/>
                <w:i/>
                <w:sz w:val="23"/>
              </w:rPr>
              <w:tab/>
              <w:t>/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ab/>
            </w:r>
          </w:p>
        </w:tc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</w:tr>
      <w:tr w:rsidR="00307721">
        <w:trPr>
          <w:trHeight w:val="1425"/>
        </w:trPr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  <w:sz w:val="26"/>
              </w:rPr>
            </w:pPr>
          </w:p>
          <w:p w:rsidR="00307721" w:rsidRDefault="00307721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307721" w:rsidRDefault="008B3DEA">
            <w:pPr>
              <w:pStyle w:val="TableParagraph"/>
              <w:tabs>
                <w:tab w:val="left" w:pos="542"/>
                <w:tab w:val="left" w:pos="945"/>
              </w:tabs>
              <w:ind w:left="23"/>
              <w:jc w:val="center"/>
              <w:rPr>
                <w:rFonts w:ascii="Times New Roman"/>
                <w:b/>
                <w:i/>
                <w:sz w:val="23"/>
              </w:rPr>
            </w:pP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 </w:t>
            </w:r>
            <w:r>
              <w:rPr>
                <w:rFonts w:ascii="Times New Roman"/>
                <w:b/>
                <w:i/>
                <w:spacing w:val="-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/</w:t>
            </w:r>
            <w:r>
              <w:rPr>
                <w:rFonts w:ascii="Times New Roman"/>
                <w:b/>
                <w:i/>
                <w:sz w:val="23"/>
              </w:rPr>
              <w:tab/>
              <w:t>/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ab/>
            </w:r>
          </w:p>
        </w:tc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</w:tr>
      <w:tr w:rsidR="00307721">
        <w:trPr>
          <w:trHeight w:val="1243"/>
        </w:trPr>
        <w:tc>
          <w:tcPr>
            <w:tcW w:w="1179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  <w:sz w:val="26"/>
              </w:rPr>
            </w:pPr>
          </w:p>
          <w:p w:rsidR="00307721" w:rsidRDefault="008B3DEA">
            <w:pPr>
              <w:pStyle w:val="TableParagraph"/>
              <w:tabs>
                <w:tab w:val="left" w:pos="542"/>
                <w:tab w:val="left" w:pos="945"/>
              </w:tabs>
              <w:spacing w:before="186"/>
              <w:ind w:left="23"/>
              <w:jc w:val="center"/>
              <w:rPr>
                <w:rFonts w:ascii="Times New Roman"/>
                <w:b/>
                <w:i/>
                <w:sz w:val="23"/>
              </w:rPr>
            </w:pP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 </w:t>
            </w:r>
            <w:r>
              <w:rPr>
                <w:rFonts w:ascii="Times New Roman"/>
                <w:b/>
                <w:i/>
                <w:spacing w:val="-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</w:rPr>
              <w:t>/</w:t>
            </w:r>
            <w:r>
              <w:rPr>
                <w:rFonts w:ascii="Times New Roman"/>
                <w:b/>
                <w:i/>
                <w:sz w:val="23"/>
              </w:rPr>
              <w:tab/>
              <w:t>/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 xml:space="preserve"> </w:t>
            </w:r>
            <w:r>
              <w:rPr>
                <w:rFonts w:ascii="Times New Roman"/>
                <w:b/>
                <w:i/>
                <w:sz w:val="23"/>
                <w:u w:val="single"/>
              </w:rPr>
              <w:tab/>
            </w:r>
          </w:p>
        </w:tc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307721" w:rsidRDefault="00307721">
            <w:pPr>
              <w:pStyle w:val="TableParagraph"/>
              <w:rPr>
                <w:rFonts w:ascii="Times New Roman"/>
              </w:rPr>
            </w:pPr>
          </w:p>
        </w:tc>
      </w:tr>
    </w:tbl>
    <w:p w:rsidR="00307721" w:rsidRDefault="00307721">
      <w:pPr>
        <w:pStyle w:val="Corpodetexto"/>
        <w:rPr>
          <w:rFonts w:ascii="Times New Roman"/>
          <w:sz w:val="20"/>
        </w:rPr>
      </w:pPr>
    </w:p>
    <w:p w:rsidR="00307721" w:rsidRDefault="00307721">
      <w:pPr>
        <w:pStyle w:val="Corpodetexto"/>
        <w:spacing w:before="7"/>
        <w:rPr>
          <w:rFonts w:ascii="Times New Roman"/>
          <w:sz w:val="26"/>
        </w:rPr>
      </w:pPr>
    </w:p>
    <w:p w:rsidR="00307721" w:rsidRDefault="008B3DEA">
      <w:pPr>
        <w:pStyle w:val="Ttulo"/>
        <w:tabs>
          <w:tab w:val="left" w:pos="1227"/>
          <w:tab w:val="left" w:pos="1649"/>
          <w:tab w:val="left" w:pos="6923"/>
          <w:tab w:val="left" w:pos="9687"/>
          <w:tab w:val="left" w:pos="10628"/>
          <w:tab w:val="left" w:pos="11056"/>
          <w:tab w:val="left" w:pos="15605"/>
        </w:tabs>
      </w:pPr>
      <w:r>
        <w:t>Data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</w:t>
      </w:r>
      <w:r>
        <w:rPr>
          <w:u w:val="single"/>
        </w:rPr>
        <w:tab/>
      </w:r>
      <w:r>
        <w:tab/>
        <w:t>Data</w:t>
      </w:r>
      <w:r>
        <w:rPr>
          <w:spacing w:val="-3"/>
        </w:rPr>
        <w:t xml:space="preserve"> </w:t>
      </w:r>
      <w:r>
        <w:t>:</w:t>
      </w:r>
      <w:r>
        <w:tab/>
        <w:t>/</w:t>
      </w:r>
      <w:r>
        <w:rPr>
          <w:u w:val="single"/>
        </w:rPr>
        <w:tab/>
      </w:r>
      <w:r>
        <w:t>/202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7721" w:rsidRDefault="008B3DEA">
      <w:pPr>
        <w:pStyle w:val="Corpodetexto"/>
        <w:tabs>
          <w:tab w:val="left" w:pos="10073"/>
        </w:tabs>
        <w:ind w:right="102"/>
        <w:jc w:val="center"/>
      </w:pPr>
      <w:r>
        <w:rPr>
          <w:spacing w:val="-1"/>
        </w:rPr>
        <w:t>Coordenador</w:t>
      </w:r>
      <w:r>
        <w:rPr>
          <w:spacing w:val="8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Central</w:t>
      </w:r>
      <w:r>
        <w:rPr>
          <w:spacing w:val="-2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Estágios</w:t>
      </w:r>
      <w:r>
        <w:tab/>
        <w:t>(Carimbo)</w:t>
      </w:r>
    </w:p>
    <w:sectPr w:rsidR="00307721" w:rsidSect="00307721">
      <w:type w:val="continuous"/>
      <w:pgSz w:w="16820" w:h="11880" w:orient="landscape"/>
      <w:pgMar w:top="400" w:right="3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07721"/>
    <w:rsid w:val="00307721"/>
    <w:rsid w:val="008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7721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7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07721"/>
  </w:style>
  <w:style w:type="paragraph" w:styleId="Ttulo">
    <w:name w:val="Title"/>
    <w:basedOn w:val="Normal"/>
    <w:uiPriority w:val="1"/>
    <w:qFormat/>
    <w:rsid w:val="00307721"/>
    <w:pPr>
      <w:spacing w:before="90"/>
      <w:ind w:left="286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307721"/>
  </w:style>
  <w:style w:type="paragraph" w:customStyle="1" w:styleId="TableParagraph">
    <w:name w:val="Table Paragraph"/>
    <w:basedOn w:val="Normal"/>
    <w:uiPriority w:val="1"/>
    <w:qFormat/>
    <w:rsid w:val="003077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de Estagio</dc:creator>
  <cp:lastModifiedBy>Central de Estagio</cp:lastModifiedBy>
  <cp:revision>2</cp:revision>
  <dcterms:created xsi:type="dcterms:W3CDTF">2021-06-21T14:42:00Z</dcterms:created>
  <dcterms:modified xsi:type="dcterms:W3CDTF">2021-06-21T14:42:00Z</dcterms:modified>
</cp:coreProperties>
</file>